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68E" w:rsidRDefault="00851A0E" w:rsidP="007A0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A068E">
        <w:rPr>
          <w:rFonts w:ascii="Times New Roman" w:hAnsi="Times New Roman" w:cs="Times New Roman"/>
          <w:sz w:val="28"/>
          <w:szCs w:val="28"/>
        </w:rPr>
        <w:t>раевое государственное бюджетное профессиональное образовательное учреждение «Техникум горных разработок имени В.П. Астафьева»</w:t>
      </w:r>
    </w:p>
    <w:p w:rsidR="009915F7" w:rsidRDefault="009915F7" w:rsidP="00E97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  <w:gridCol w:w="4929"/>
        <w:gridCol w:w="4929"/>
      </w:tblGrid>
      <w:tr w:rsidR="003E2C39" w:rsidTr="003E2C39">
        <w:tc>
          <w:tcPr>
            <w:tcW w:w="4928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  <w:r w:rsidR="00FA34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учебной работе</w:t>
            </w:r>
          </w:p>
          <w:p w:rsidR="003E2C39" w:rsidRDefault="00001C4C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_______________/Ю.В. Попова</w:t>
            </w:r>
            <w:r w:rsidR="003E2C39" w:rsidRPr="00FB29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  <w:p w:rsidR="003E2C39" w:rsidRDefault="00597FF5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 2021</w:t>
            </w:r>
            <w:r w:rsidR="003E2C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  <w:p w:rsidR="003E2C39" w:rsidRPr="00FB2987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Pr="00FB2987" w:rsidRDefault="003E2C39" w:rsidP="00D67FF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Default="003E2C39" w:rsidP="00E135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B2987"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915F7" w:rsidTr="003E1AFB">
        <w:tc>
          <w:tcPr>
            <w:tcW w:w="4928" w:type="dxa"/>
          </w:tcPr>
          <w:p w:rsidR="008533FE" w:rsidRDefault="00597FF5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2021-2022</w:t>
            </w:r>
            <w:r w:rsidR="008533FE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7048E2" w:rsidRDefault="007048E2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D67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Pr="00B66EAC" w:rsidRDefault="007048E2" w:rsidP="007048E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         </w:t>
      </w:r>
      <w:r w:rsidR="00597FF5">
        <w:rPr>
          <w:rFonts w:ascii="Times New Roman" w:hAnsi="Times New Roman" w:cs="Times New Roman"/>
          <w:b/>
          <w:sz w:val="32"/>
          <w:szCs w:val="32"/>
          <w:u w:val="single"/>
        </w:rPr>
        <w:t xml:space="preserve"> 2</w:t>
      </w:r>
      <w:r w:rsidR="00001C4C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курс                         </w:t>
      </w:r>
    </w:p>
    <w:p w:rsidR="008E5F0A" w:rsidRPr="00D67FF5" w:rsidRDefault="00AC575A" w:rsidP="009915F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По дисциплине</w:t>
      </w:r>
      <w:r w:rsidR="008E5F0A">
        <w:rPr>
          <w:rFonts w:ascii="Times New Roman" w:hAnsi="Times New Roman" w:cs="Times New Roman"/>
          <w:sz w:val="32"/>
          <w:szCs w:val="32"/>
        </w:rPr>
        <w:t xml:space="preserve"> </w:t>
      </w:r>
      <w:r w:rsidR="00527D30" w:rsidRPr="00527D30">
        <w:rPr>
          <w:rFonts w:ascii="Times New Roman" w:hAnsi="Times New Roman" w:cs="Times New Roman"/>
          <w:b/>
          <w:sz w:val="32"/>
          <w:szCs w:val="32"/>
          <w:u w:val="single"/>
        </w:rPr>
        <w:t xml:space="preserve">ОП. 04 </w:t>
      </w:r>
      <w:r w:rsidR="00D67FF5" w:rsidRPr="00527D30">
        <w:rPr>
          <w:rFonts w:ascii="Times New Roman" w:hAnsi="Times New Roman" w:cs="Times New Roman"/>
          <w:b/>
          <w:sz w:val="32"/>
          <w:szCs w:val="32"/>
          <w:u w:val="single"/>
        </w:rPr>
        <w:t>Организация</w:t>
      </w:r>
      <w:r w:rsidR="00D67FF5">
        <w:rPr>
          <w:rFonts w:ascii="Times New Roman" w:hAnsi="Times New Roman" w:cs="Times New Roman"/>
          <w:b/>
          <w:sz w:val="32"/>
          <w:szCs w:val="32"/>
          <w:u w:val="single"/>
        </w:rPr>
        <w:t xml:space="preserve"> обслуживания</w:t>
      </w:r>
    </w:p>
    <w:p w:rsidR="009915F7" w:rsidRDefault="009915F7" w:rsidP="009915F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915F7" w:rsidRDefault="009915F7" w:rsidP="00314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D67FF5" w:rsidTr="003E1AFB">
        <w:tc>
          <w:tcPr>
            <w:tcW w:w="4928" w:type="dxa"/>
          </w:tcPr>
          <w:p w:rsidR="00D67FF5" w:rsidRDefault="00D67FF5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D67FF5" w:rsidRDefault="00D67FF5" w:rsidP="00AE0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Е.Б.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Домоводова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</w:tc>
      </w:tr>
    </w:tbl>
    <w:p w:rsidR="009915F7" w:rsidRDefault="009915F7" w:rsidP="008E5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FF5" w:rsidRPr="00070DD4" w:rsidRDefault="00D67FF5" w:rsidP="00D67FF5">
      <w:pPr>
        <w:spacing w:line="240" w:lineRule="auto"/>
        <w:ind w:left="-284" w:hanging="85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70DD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070DD4">
        <w:rPr>
          <w:rFonts w:ascii="Times New Roman" w:hAnsi="Times New Roman" w:cs="Times New Roman"/>
          <w:sz w:val="28"/>
          <w:szCs w:val="28"/>
          <w:u w:val="single"/>
        </w:rPr>
        <w:t>43.02.15 Поварское и кондитерское дело</w:t>
      </w:r>
    </w:p>
    <w:p w:rsidR="00D67FF5" w:rsidRPr="00E97BE1" w:rsidRDefault="00D67FF5" w:rsidP="00D67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FF5" w:rsidRDefault="00D67FF5" w:rsidP="00D67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Олеговна</w:t>
      </w:r>
    </w:p>
    <w:p w:rsidR="008C202D" w:rsidRDefault="00E97BE1" w:rsidP="00D67FF5">
      <w:pPr>
        <w:spacing w:line="240" w:lineRule="auto"/>
        <w:ind w:left="-284" w:hanging="85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37062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D67FF5" w:rsidRPr="00831C8F" w:rsidTr="00527D30">
        <w:tc>
          <w:tcPr>
            <w:tcW w:w="805" w:type="dxa"/>
          </w:tcPr>
          <w:p w:rsidR="00D67FF5" w:rsidRPr="00831C8F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81" w:type="dxa"/>
          </w:tcPr>
          <w:p w:rsidR="00D67FF5" w:rsidRPr="00831C8F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Содержание тем дисциплины</w:t>
            </w:r>
          </w:p>
        </w:tc>
        <w:tc>
          <w:tcPr>
            <w:tcW w:w="2268" w:type="dxa"/>
          </w:tcPr>
          <w:p w:rsidR="00D67FF5" w:rsidRPr="00831C8F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835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Наглядные пособия и ТСО</w:t>
            </w:r>
          </w:p>
        </w:tc>
        <w:tc>
          <w:tcPr>
            <w:tcW w:w="2551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418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D67FF5" w:rsidRPr="00831C8F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D67FF5" w:rsidRPr="00831C8F" w:rsidTr="00527D30">
        <w:tc>
          <w:tcPr>
            <w:tcW w:w="15276" w:type="dxa"/>
            <w:gridSpan w:val="7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67FF5" w:rsidRPr="00831C8F" w:rsidTr="00527D30">
        <w:tc>
          <w:tcPr>
            <w:tcW w:w="15276" w:type="dxa"/>
            <w:gridSpan w:val="7"/>
          </w:tcPr>
          <w:p w:rsidR="00D67FF5" w:rsidRPr="00FE0C53" w:rsidRDefault="00D67FF5" w:rsidP="00527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Услуги обще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5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твенного питания и требования к ним</w:t>
            </w:r>
          </w:p>
        </w:tc>
      </w:tr>
      <w:tr w:rsidR="00D67FF5" w:rsidRPr="00831C8F" w:rsidTr="00527D30">
        <w:tc>
          <w:tcPr>
            <w:tcW w:w="805" w:type="dxa"/>
          </w:tcPr>
          <w:p w:rsidR="00D67FF5" w:rsidRPr="000D7251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D67FF5" w:rsidRPr="00256EA9" w:rsidRDefault="00D67FF5" w:rsidP="00527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обслуживания в организациях питания.  Состояние потребительского рынка и перспективы </w:t>
            </w:r>
            <w:proofErr w:type="gramStart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развития  индустрии</w:t>
            </w:r>
            <w:proofErr w:type="gramEnd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питания.    </w:t>
            </w:r>
          </w:p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2268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Pr="007F714B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Pr="00527D30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D67FF5" w:rsidRPr="00831C8F" w:rsidTr="00527D30">
        <w:tc>
          <w:tcPr>
            <w:tcW w:w="805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D67FF5" w:rsidRDefault="00D67FF5" w:rsidP="00527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общественного питания и требования к ним.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 31984-2012 Услуги общественного питания. Общие требования. Виды услуг, их характеристика, общие требования к ним, требования к безопасности услуг.</w:t>
            </w:r>
          </w:p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оценки и контроля качества услуг общественного питания</w:t>
            </w:r>
          </w:p>
        </w:tc>
        <w:tc>
          <w:tcPr>
            <w:tcW w:w="2268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овторить пройденный материал</w:t>
            </w:r>
          </w:p>
        </w:tc>
        <w:tc>
          <w:tcPr>
            <w:tcW w:w="1418" w:type="dxa"/>
          </w:tcPr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Pr="007F714B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Pr="00527D30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D67FF5" w:rsidRPr="00831C8F" w:rsidTr="00527D30">
        <w:tc>
          <w:tcPr>
            <w:tcW w:w="15276" w:type="dxa"/>
            <w:gridSpan w:val="7"/>
          </w:tcPr>
          <w:p w:rsidR="00D67FF5" w:rsidRPr="00FE0C53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7FF5" w:rsidRPr="00831C8F" w:rsidTr="00527D30">
        <w:tc>
          <w:tcPr>
            <w:tcW w:w="805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Выбор форм и методов обслуживания в соответствии с типом</w:t>
            </w:r>
            <w:r w:rsidR="00527D30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  <w:tc>
          <w:tcPr>
            <w:tcW w:w="2268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D67FF5" w:rsidRPr="007F714B" w:rsidRDefault="00D67FF5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FF5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67FF5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67FF5" w:rsidRPr="00D86548" w:rsidRDefault="00D67FF5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27D30" w:rsidRPr="00831C8F" w:rsidTr="00527D30">
        <w:tc>
          <w:tcPr>
            <w:tcW w:w="805" w:type="dxa"/>
          </w:tcPr>
          <w:p w:rsidR="00527D30" w:rsidRDefault="0042763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527D30" w:rsidRPr="00256EA9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Выбор форм и методов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классом предприятия, его специализацией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2835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Инструкции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Составить отчет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тетради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FE0C53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Торговые помещения организаций питания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FE0C53" w:rsidRDefault="0042763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Торговые помещения, виды, характеристика, назначение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Санитарно-гигиенические требования к содержанию торговых помещений. </w:t>
            </w:r>
            <w:proofErr w:type="gramStart"/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Освещение,  вентиляция</w:t>
            </w:r>
            <w:proofErr w:type="gramEnd"/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торговых помещений, требования к безопасности оказания услуг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Интерьер помещений организации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27D30" w:rsidRPr="00C42418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7D30" w:rsidRPr="00FE0C53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527D30" w:rsidRPr="00C42418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42763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Сервизная, назначение, оснащение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Моечная столовой и </w:t>
            </w:r>
            <w:proofErr w:type="gramStart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кухонной  посуды</w:t>
            </w:r>
            <w:proofErr w:type="gramEnd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, назначение, оснащение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Сервис-бар (буфет), назначение, оснащение.   Раздаточная, назначение, оснащение.   Помещение для нарезки хлеба, назначение, оснащение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42763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Изучение правил размещения посуды, столовых приборов, стекла, белья и др. в сервизной.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42763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 в тетради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4A693D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Столовая посуда, приборы, столовое белье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42763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282260" w:rsidRDefault="00527D30" w:rsidP="002822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 Характеристика металлической посуды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2260"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Характеристика столовых приборов.   </w:t>
            </w:r>
            <w:r w:rsidR="00282260"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Общие и индивидуальные приборы, используемые на предприятиях индустрии </w:t>
            </w:r>
            <w:proofErr w:type="gramStart"/>
            <w:r w:rsidR="00282260" w:rsidRPr="00256EA9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r w:rsidR="00282260"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282260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.</w:t>
            </w:r>
            <w:proofErr w:type="gramEnd"/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подготовить презентацию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81" w:type="dxa"/>
          </w:tcPr>
          <w:p w:rsidR="00282260" w:rsidRDefault="00282260" w:rsidP="002822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Порядок получения и подготовка посуды, приборов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;</w:t>
            </w:r>
          </w:p>
          <w:p w:rsidR="00527D30" w:rsidRDefault="00282260" w:rsidP="002822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назначение, характеристика стекла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27D30"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Виды, ассортимент, назначение, характеристика столового белья</w:t>
            </w:r>
            <w:r w:rsidR="00527D3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27D30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Правила работы с подносом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повторять тему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7D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  <w:p w:rsidR="00527D30" w:rsidRP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D86548" w:rsidRDefault="00527D30" w:rsidP="00527D3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527D30" w:rsidRPr="00831C8F" w:rsidTr="00527D30">
        <w:trPr>
          <w:trHeight w:val="914"/>
        </w:trPr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Подбор столовой посуды</w:t>
            </w:r>
            <w:r w:rsidR="006E7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для различных типов и классов предприятий индустрии питания, для различных форм и методов обслуживания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6E7234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2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rPr>
          <w:trHeight w:val="914"/>
        </w:trPr>
        <w:tc>
          <w:tcPr>
            <w:tcW w:w="805" w:type="dxa"/>
          </w:tcPr>
          <w:p w:rsidR="00527D30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527D30" w:rsidRPr="00256EA9" w:rsidRDefault="006E7234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приборов для различных типов и классов предприятий индустрии питания, для различных форм и методов обслуживания</w:t>
            </w:r>
          </w:p>
        </w:tc>
        <w:tc>
          <w:tcPr>
            <w:tcW w:w="2268" w:type="dxa"/>
          </w:tcPr>
          <w:p w:rsidR="00527D30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E7234" w:rsidRP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2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Расчет количества посуды для различных типов и классов предприятий индустрии питания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527D30" w:rsidRPr="006E7234" w:rsidRDefault="00527D30" w:rsidP="00527D3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6E7234">
              <w:rPr>
                <w:color w:val="000000" w:themeColor="text1"/>
                <w:sz w:val="24"/>
              </w:rPr>
              <w:t>1,2</w:t>
            </w:r>
          </w:p>
        </w:tc>
      </w:tr>
      <w:tr w:rsidR="006E7234" w:rsidRPr="00831C8F" w:rsidTr="00527D30">
        <w:tc>
          <w:tcPr>
            <w:tcW w:w="805" w:type="dxa"/>
          </w:tcPr>
          <w:p w:rsidR="006E7234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6E7234" w:rsidRPr="00256EA9" w:rsidRDefault="006E7234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Расчет количества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приборов для различных типов и классов предприятий индустрии питания</w:t>
            </w:r>
          </w:p>
        </w:tc>
        <w:tc>
          <w:tcPr>
            <w:tcW w:w="2268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E7234" w:rsidRDefault="006E7234" w:rsidP="00527D3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6E7234" w:rsidRP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234">
              <w:rPr>
                <w:rFonts w:ascii="Times New Roman" w:hAnsi="Times New Roman" w:cs="Times New Roman"/>
                <w:color w:val="000000" w:themeColor="text1"/>
                <w:sz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Отработка приемов подготовки посуды</w:t>
            </w:r>
            <w:r w:rsidR="006E7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из различных материалов к обслуживанию</w:t>
            </w:r>
          </w:p>
        </w:tc>
        <w:tc>
          <w:tcPr>
            <w:tcW w:w="2268" w:type="dxa"/>
          </w:tcPr>
          <w:p w:rsidR="00527D30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Pr="006E7234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6E7234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6E7234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2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6E7234" w:rsidRPr="00831C8F" w:rsidTr="00527D30">
        <w:tc>
          <w:tcPr>
            <w:tcW w:w="805" w:type="dxa"/>
          </w:tcPr>
          <w:p w:rsidR="006E7234" w:rsidRPr="007F714B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6E7234" w:rsidRPr="00256EA9" w:rsidRDefault="006E7234" w:rsidP="00527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Отработка приемов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приборов из различных материалов к обслуживанию</w:t>
            </w:r>
          </w:p>
        </w:tc>
        <w:tc>
          <w:tcPr>
            <w:tcW w:w="2268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E7234" w:rsidRP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E7234" w:rsidRP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2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работы с подносом. 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6E72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6E7234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2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6E7234" w:rsidRPr="00831C8F" w:rsidTr="00527D30">
        <w:tc>
          <w:tcPr>
            <w:tcW w:w="805" w:type="dxa"/>
          </w:tcPr>
          <w:p w:rsidR="006E7234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72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6E7234" w:rsidRPr="00256EA9" w:rsidRDefault="001429D9" w:rsidP="00527D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приемов работы с подносом</w:t>
            </w:r>
          </w:p>
        </w:tc>
        <w:tc>
          <w:tcPr>
            <w:tcW w:w="2268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6E7234" w:rsidRPr="007F714B" w:rsidRDefault="006E7234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E7234" w:rsidRPr="006E7234" w:rsidRDefault="006E7234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2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4A693D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Информационное обеспечение 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обслуживания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0D7251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Средства информации. </w:t>
            </w: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Назначение и принципы составления меню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задания, раздаточный материал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hAnsi="Times New Roman"/>
                <w:sz w:val="24"/>
                <w:szCs w:val="24"/>
              </w:rPr>
              <w:t>презентацию</w:t>
            </w:r>
          </w:p>
        </w:tc>
        <w:tc>
          <w:tcPr>
            <w:tcW w:w="1418" w:type="dxa"/>
          </w:tcPr>
          <w:p w:rsidR="001429D9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29D9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7D30" w:rsidRPr="001429D9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429D9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80363E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Виды меню. Актуальные направления в разработке меню для различных предприятий.</w:t>
            </w: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повторять тему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1429D9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80363E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3E2125" w:rsidRDefault="00527D30" w:rsidP="00527D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21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занятие: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Изучение видов меню</w:t>
            </w:r>
            <w:r w:rsidR="001429D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1429D9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80363E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429D9" w:rsidRPr="00831C8F" w:rsidTr="00527D30">
        <w:tc>
          <w:tcPr>
            <w:tcW w:w="805" w:type="dxa"/>
          </w:tcPr>
          <w:p w:rsidR="001429D9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1429D9" w:rsidRPr="00256EA9" w:rsidRDefault="001429D9" w:rsidP="00527D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правил составления по сайтам предприятий питания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429D9" w:rsidRPr="007F714B" w:rsidRDefault="001429D9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1429D9" w:rsidRPr="007F714B" w:rsidRDefault="001429D9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1429D9" w:rsidRPr="007F714B" w:rsidRDefault="001429D9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1429D9" w:rsidRDefault="001429D9" w:rsidP="00142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29D9" w:rsidRDefault="001429D9" w:rsidP="00142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429D9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429D9" w:rsidRPr="001429D9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3E2125" w:rsidRDefault="00527D30" w:rsidP="00527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Этапы организации </w:t>
            </w:r>
            <w:proofErr w:type="gramStart"/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обслуживания 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proofErr w:type="gramEnd"/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Уборка торговых помещений,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</w:t>
            </w:r>
            <w:r w:rsidRPr="00256EA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асстановка мебели в залах.</w:t>
            </w: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Уборка стола и замена использованной посуды и приборов</w:t>
            </w:r>
            <w:r w:rsidR="001429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Условия и сроки хранения, кулинарное назначение рыбы, рыбных продуктов. 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1429D9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80363E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527D30" w:rsidRPr="001429D9" w:rsidRDefault="00527D30" w:rsidP="001429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429D9">
              <w:rPr>
                <w:rFonts w:ascii="Times New Roman" w:hAnsi="Times New Roman"/>
                <w:sz w:val="24"/>
                <w:szCs w:val="24"/>
              </w:rPr>
              <w:t>Понятие культуры обслуживания, соблюдения протокола и этикета в процессе взаимодействия с гостями</w:t>
            </w:r>
          </w:p>
          <w:p w:rsidR="00527D30" w:rsidRPr="00256EA9" w:rsidRDefault="00527D30" w:rsidP="001429D9">
            <w:pPr>
              <w:pStyle w:val="a9"/>
              <w:spacing w:after="0" w:line="240" w:lineRule="auto"/>
              <w:ind w:left="25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Прием и оформление заказа,</w:t>
            </w:r>
            <w:r w:rsidRPr="00256EA9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передача заказа на производство</w:t>
            </w:r>
          </w:p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Работа сомелье</w:t>
            </w:r>
            <w:r w:rsidRPr="00256E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рекомендации по выбору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и подаче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аперитива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1429D9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15276" w:type="dxa"/>
            <w:gridSpan w:val="7"/>
          </w:tcPr>
          <w:p w:rsidR="00527D30" w:rsidRPr="0080363E" w:rsidRDefault="00527D30" w:rsidP="00527D3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E21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Практическое занятие:</w:t>
            </w:r>
          </w:p>
        </w:tc>
      </w:tr>
      <w:tr w:rsidR="00527D30" w:rsidRPr="00831C8F" w:rsidTr="001429D9">
        <w:trPr>
          <w:trHeight w:val="850"/>
        </w:trPr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527D30" w:rsidRPr="00BD0FF8" w:rsidRDefault="00527D30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FF8">
              <w:rPr>
                <w:rFonts w:ascii="Times New Roman" w:hAnsi="Times New Roman"/>
                <w:sz w:val="24"/>
                <w:szCs w:val="24"/>
              </w:rPr>
              <w:t>Правила оформления и передача заказа на производство</w:t>
            </w:r>
          </w:p>
        </w:tc>
        <w:tc>
          <w:tcPr>
            <w:tcW w:w="2268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BD0FF8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1429D9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29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  <w:p w:rsidR="00527D30" w:rsidRPr="0080363E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D0FF8" w:rsidRPr="00BD0FF8" w:rsidTr="00527D30">
        <w:tc>
          <w:tcPr>
            <w:tcW w:w="805" w:type="dxa"/>
          </w:tcPr>
          <w:p w:rsidR="001429D9" w:rsidRDefault="00AB343C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FF8">
              <w:rPr>
                <w:rFonts w:ascii="Times New Roman" w:hAnsi="Times New Roman"/>
                <w:sz w:val="24"/>
                <w:szCs w:val="24"/>
              </w:rPr>
              <w:t>Правила оформления и передача заказа в бар, буфет.</w:t>
            </w:r>
          </w:p>
          <w:p w:rsidR="001429D9" w:rsidRPr="00256EA9" w:rsidRDefault="001429D9" w:rsidP="00527D30">
            <w:pPr>
              <w:pStyle w:val="a9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29D9" w:rsidRPr="007F714B" w:rsidRDefault="00BD0FF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1429D9" w:rsidRPr="007F714B" w:rsidRDefault="00BD0FF8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1429D9" w:rsidRPr="007F714B" w:rsidRDefault="001429D9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1429D9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429D9" w:rsidRPr="00BD0FF8" w:rsidRDefault="001429D9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0FF8" w:rsidRPr="00BD0FF8" w:rsidRDefault="00BD0FF8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0F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27D30" w:rsidRPr="00831C8F" w:rsidTr="00527D30">
        <w:tc>
          <w:tcPr>
            <w:tcW w:w="80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527D30" w:rsidRPr="004870C5" w:rsidRDefault="00527D30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Тренинг по подготовке торговых помещений, встрече</w:t>
            </w:r>
            <w:r w:rsidR="00BD0FF8">
              <w:rPr>
                <w:rFonts w:ascii="Times New Roman" w:hAnsi="Times New Roman" w:cs="Times New Roman"/>
                <w:sz w:val="24"/>
                <w:szCs w:val="24"/>
              </w:rPr>
              <w:t xml:space="preserve"> гостей.</w:t>
            </w:r>
          </w:p>
        </w:tc>
        <w:tc>
          <w:tcPr>
            <w:tcW w:w="2268" w:type="dxa"/>
          </w:tcPr>
          <w:p w:rsidR="00527D30" w:rsidRPr="004870C5" w:rsidRDefault="00527D30" w:rsidP="00527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527D30" w:rsidRPr="007F714B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30" w:rsidRDefault="00BD0FF8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7D30" w:rsidRPr="007F714B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27D30" w:rsidRPr="00BD0FF8" w:rsidRDefault="00527D30" w:rsidP="00527D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0F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Default="00AB343C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72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BD0FF8" w:rsidRPr="00256EA9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Тренинг по размещению гостей, приему заказа и передаче его на 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D0FF8" w:rsidRPr="004870C5" w:rsidRDefault="00BD0FF8" w:rsidP="00BD0F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D0FF8" w:rsidRP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0F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15276" w:type="dxa"/>
            <w:gridSpan w:val="7"/>
          </w:tcPr>
          <w:p w:rsidR="00BD0FF8" w:rsidRPr="00E03CA5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color w:val="000000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8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Общие правила сервировки стола.   </w:t>
            </w: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Характеристика различных вариантов </w:t>
            </w: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предварительной сервировки стола.</w:t>
            </w:r>
            <w:r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Правила сервировки стола для различных форм и методов обслуживания, различных приемов пищи</w:t>
            </w: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BD0FF8" w:rsidRPr="004870C5" w:rsidRDefault="00BD0FF8" w:rsidP="00BD0FF8">
            <w:pPr>
              <w:spacing w:after="0" w:line="240" w:lineRule="auto"/>
              <w:rPr>
                <w:b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BD0FF8" w:rsidRPr="004870C5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составить вопросы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81" w:type="dxa"/>
          </w:tcPr>
          <w:p w:rsidR="00BD0FF8" w:rsidRPr="00256EA9" w:rsidRDefault="00BD0FF8" w:rsidP="00BD0F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>Правила подачи продукции сервис-бара.    Правила и техника подачи алкогольных и безалкогольных напитков.</w:t>
            </w:r>
            <w:r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>Декантация вин. Особенности подачи шампанского</w:t>
            </w:r>
          </w:p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Виды и формы складывания </w:t>
            </w: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lastRenderedPageBreak/>
              <w:t>салфеток   Композиции из цветов.  Музыкальное обслуживание</w:t>
            </w: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Урок комбинированный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15276" w:type="dxa"/>
            <w:gridSpan w:val="7"/>
          </w:tcPr>
          <w:p w:rsidR="00BD0FF8" w:rsidRPr="00831C8F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1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занятие: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AB343C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Cs/>
                <w:sz w:val="24"/>
                <w:szCs w:val="24"/>
              </w:rPr>
              <w:t>Тренинг по отработке</w:t>
            </w:r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приемов складывания салфето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805" w:type="dxa"/>
          </w:tcPr>
          <w:p w:rsidR="00BD0FF8" w:rsidRDefault="00AB343C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Cs/>
                <w:sz w:val="24"/>
                <w:szCs w:val="24"/>
              </w:rPr>
              <w:t>Тренинг по отработке</w:t>
            </w:r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приемов составлению композиций из цветов в соответствии с заказом</w:t>
            </w:r>
          </w:p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AB343C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Cs/>
                <w:sz w:val="24"/>
                <w:szCs w:val="24"/>
              </w:rPr>
              <w:t>Тренинг по отработке</w:t>
            </w:r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приемов сервировки стола для </w:t>
            </w:r>
            <w:proofErr w:type="gramStart"/>
            <w:r w:rsidRPr="00BD0FF8">
              <w:rPr>
                <w:rFonts w:ascii="Times New Roman" w:hAnsi="Times New Roman"/>
                <w:sz w:val="24"/>
                <w:szCs w:val="24"/>
              </w:rPr>
              <w:t>ужина,  по</w:t>
            </w:r>
            <w:proofErr w:type="gramEnd"/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меню заказных блюд</w:t>
            </w:r>
          </w:p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AB343C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D0FF8">
              <w:rPr>
                <w:rFonts w:ascii="Times New Roman" w:hAnsi="Times New Roman"/>
                <w:bCs/>
                <w:sz w:val="24"/>
                <w:szCs w:val="24"/>
              </w:rPr>
              <w:t>ренинг по отработке</w:t>
            </w:r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приемов сервировки стола для </w:t>
            </w:r>
            <w:proofErr w:type="gramStart"/>
            <w:r w:rsidRPr="00BD0FF8">
              <w:rPr>
                <w:rFonts w:ascii="Times New Roman" w:hAnsi="Times New Roman"/>
                <w:sz w:val="24"/>
                <w:szCs w:val="24"/>
              </w:rPr>
              <w:t>ужина,  по</w:t>
            </w:r>
            <w:proofErr w:type="gramEnd"/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меню заказных блюд</w:t>
            </w:r>
          </w:p>
          <w:p w:rsidR="00BD0FF8" w:rsidRPr="00EC7555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AB343C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BD0FF8" w:rsidRP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Cs/>
                <w:sz w:val="24"/>
                <w:szCs w:val="24"/>
              </w:rPr>
              <w:t>Тренинг по отработке</w:t>
            </w:r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приемов сервировки стола для </w:t>
            </w:r>
            <w:proofErr w:type="gramStart"/>
            <w:r w:rsidRPr="00BD0FF8">
              <w:rPr>
                <w:rFonts w:ascii="Times New Roman" w:hAnsi="Times New Roman"/>
                <w:sz w:val="24"/>
                <w:szCs w:val="24"/>
              </w:rPr>
              <w:t>ужина,  по</w:t>
            </w:r>
            <w:proofErr w:type="gramEnd"/>
            <w:r w:rsidRPr="00BD0FF8">
              <w:rPr>
                <w:rFonts w:ascii="Times New Roman" w:hAnsi="Times New Roman"/>
                <w:sz w:val="24"/>
                <w:szCs w:val="24"/>
              </w:rPr>
              <w:t xml:space="preserve"> меню заказных блюд, дополнительная сервировка</w:t>
            </w:r>
          </w:p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BD0FF8" w:rsidRPr="001C00CD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0CD">
              <w:rPr>
                <w:rFonts w:ascii="Times New Roman" w:hAnsi="Times New Roman"/>
                <w:bCs/>
                <w:sz w:val="24"/>
                <w:szCs w:val="24"/>
              </w:rPr>
              <w:t>Тренинг по отработке приемов сервировки стола для подачи вин, шампанского.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C00CD">
              <w:rPr>
                <w:rFonts w:ascii="Times New Roman" w:hAnsi="Times New Roman"/>
                <w:bCs/>
                <w:sz w:val="24"/>
                <w:szCs w:val="24"/>
              </w:rPr>
              <w:t xml:space="preserve">Тренинг по отработке приемов </w:t>
            </w:r>
            <w:proofErr w:type="gramStart"/>
            <w:r w:rsidRPr="001C00CD">
              <w:rPr>
                <w:rFonts w:ascii="Times New Roman" w:hAnsi="Times New Roman"/>
                <w:bCs/>
                <w:sz w:val="24"/>
                <w:szCs w:val="24"/>
              </w:rPr>
              <w:t>по  дополнительной</w:t>
            </w:r>
            <w:proofErr w:type="gramEnd"/>
            <w:r w:rsidRPr="001C00CD">
              <w:rPr>
                <w:rFonts w:ascii="Times New Roman" w:hAnsi="Times New Roman"/>
                <w:bCs/>
                <w:sz w:val="24"/>
                <w:szCs w:val="24"/>
              </w:rPr>
              <w:t xml:space="preserve">  и исполнительной сервировке столов</w:t>
            </w: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15276" w:type="dxa"/>
            <w:gridSpan w:val="7"/>
          </w:tcPr>
          <w:p w:rsidR="00BD0FF8" w:rsidRPr="003E16F7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</w:tr>
      <w:tr w:rsidR="00BD0FF8" w:rsidRPr="00831C8F" w:rsidTr="00527D30">
        <w:tc>
          <w:tcPr>
            <w:tcW w:w="80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72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</w:pPr>
            <w:r w:rsidRPr="005E218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Основные методы подачи блюд в </w:t>
            </w:r>
            <w:r w:rsidRPr="005E218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lastRenderedPageBreak/>
              <w:t xml:space="preserve">ресторане. Приемы </w:t>
            </w:r>
            <w:proofErr w:type="spellStart"/>
            <w:r w:rsidRPr="005E218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транширования</w:t>
            </w:r>
            <w:proofErr w:type="spellEnd"/>
            <w:r w:rsidRPr="005E218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, </w:t>
            </w:r>
            <w:proofErr w:type="spellStart"/>
            <w:r w:rsidRPr="005E218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фламбирования</w:t>
            </w:r>
            <w:proofErr w:type="spellEnd"/>
            <w:r w:rsidRPr="005E218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блюд в присутствии гостя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.</w:t>
            </w:r>
          </w:p>
          <w:p w:rsidR="00282260" w:rsidRDefault="00BD0FF8" w:rsidP="002822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блюд: русский, </w:t>
            </w:r>
            <w:proofErr w:type="gramStart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французский,  английский</w:t>
            </w:r>
            <w:proofErr w:type="gramEnd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. Комбинированный метод подачи блюд</w:t>
            </w:r>
            <w:r w:rsidR="00282260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</w:t>
            </w:r>
            <w:r w:rsidR="00282260"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правила подачи холодных и </w:t>
            </w:r>
            <w:proofErr w:type="gramStart"/>
            <w:r w:rsidR="00282260" w:rsidRPr="00256EA9">
              <w:rPr>
                <w:rFonts w:ascii="Times New Roman" w:hAnsi="Times New Roman" w:cs="Times New Roman"/>
                <w:sz w:val="24"/>
                <w:szCs w:val="24"/>
              </w:rPr>
              <w:t>горячих  блюд</w:t>
            </w:r>
            <w:proofErr w:type="gramEnd"/>
            <w:r w:rsidR="00282260"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и закусок, супов, бульонов,  </w:t>
            </w:r>
            <w:r w:rsidR="00282260"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горячих рыбных и мясных блюд.</w:t>
            </w:r>
          </w:p>
          <w:p w:rsidR="00BD0FF8" w:rsidRPr="005E2182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835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раздаточный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2551" w:type="dxa"/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Лекционный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C90979" w:rsidRDefault="00282260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Правила подачи сладких блюд, горячих и холодных напитков, кондитерских </w:t>
            </w:r>
            <w:proofErr w:type="gramStart"/>
            <w:r w:rsidRPr="00256EA9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изделий  .</w:t>
            </w:r>
            <w:proofErr w:type="gramEnd"/>
            <w:r w:rsidRPr="00256EA9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Правила подачи табачных изделий</w:t>
            </w:r>
            <w:r w:rsidRPr="00C90979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="00BD0FF8" w:rsidRPr="00C90979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Правила этикета и нормы поведения за столом.</w:t>
            </w:r>
          </w:p>
          <w:p w:rsidR="00BD0FF8" w:rsidRPr="00C90979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</w:pPr>
            <w:r w:rsidRPr="00C90979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Подача закусок, блюд и напитков в зале   VIP.</w:t>
            </w:r>
          </w:p>
          <w:p w:rsidR="00BD0FF8" w:rsidRPr="00C90979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</w:pPr>
            <w:r w:rsidRPr="00C90979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Расчет с потребителями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</w:t>
            </w:r>
            <w:proofErr w:type="gramStart"/>
            <w:r w:rsidRPr="007F71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Найти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видеофильм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31C8F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1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занятие: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C90979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C90979">
              <w:rPr>
                <w:rFonts w:ascii="Times New Roman" w:hAnsi="Times New Roman"/>
                <w:spacing w:val="9"/>
                <w:sz w:val="24"/>
                <w:szCs w:val="24"/>
              </w:rPr>
              <w:t>Тренинг по отработке приемов сервировки</w:t>
            </w:r>
            <w:r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C90979">
              <w:rPr>
                <w:rFonts w:ascii="Times New Roman" w:hAnsi="Times New Roman"/>
                <w:spacing w:val="9"/>
                <w:sz w:val="24"/>
                <w:szCs w:val="24"/>
              </w:rPr>
              <w:t>стола и правил подачи холодных блюд и закусок   в предприятиях разного типа, класса и разных форм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C90979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C90979">
              <w:rPr>
                <w:rFonts w:ascii="Times New Roman" w:hAnsi="Times New Roman"/>
                <w:spacing w:val="9"/>
                <w:sz w:val="24"/>
                <w:szCs w:val="24"/>
              </w:rPr>
              <w:t xml:space="preserve">Тренинг по отработке приемов сервировки стола и правил подачи горячих блюд и закусок   в предприятиях разного типа, класса и разных форм </w:t>
            </w:r>
            <w:r w:rsidRPr="00C90979">
              <w:rPr>
                <w:rFonts w:ascii="Times New Roman" w:hAnsi="Times New Roman"/>
                <w:spacing w:val="9"/>
                <w:sz w:val="24"/>
                <w:szCs w:val="24"/>
              </w:rPr>
              <w:lastRenderedPageBreak/>
              <w:t>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72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C90979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C90979">
              <w:rPr>
                <w:rFonts w:ascii="Times New Roman" w:hAnsi="Times New Roman"/>
                <w:sz w:val="24"/>
                <w:szCs w:val="24"/>
              </w:rPr>
              <w:t>Тренинг по отработке приемов сервировки стола и правил подачи супов, бульонов    в предприятиях разного типа, класса и разных форм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72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C90979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C90979">
              <w:rPr>
                <w:rFonts w:ascii="Times New Roman" w:hAnsi="Times New Roman"/>
                <w:spacing w:val="9"/>
                <w:sz w:val="24"/>
                <w:szCs w:val="24"/>
              </w:rPr>
              <w:t>Тренинг по отработке приемов сервировки стола и правил подачи, холодных и горячих напитков     в предприятиях разного типа, класса и разных форм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72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72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Тренинг по отработке приемов </w:t>
            </w:r>
            <w:proofErr w:type="spellStart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транширования</w:t>
            </w:r>
            <w:proofErr w:type="spellEnd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фламбирования</w:t>
            </w:r>
            <w:proofErr w:type="spellEnd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 блюд</w:t>
            </w:r>
            <w:proofErr w:type="gramEnd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 в присутствии посетителей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34149B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Обслуживание приемов и банкетов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Виды приемов и банкетов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. </w:t>
            </w: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Дневные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дипломатические приемы.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Вечерние дипломатические приемы</w:t>
            </w: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Прием заказа. Роль менеджера в организации банкетной службы</w:t>
            </w:r>
          </w:p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Банкет за столом с полным обслуживанием официантами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0D7251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Default="00CD5EDE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Default="000D7251" w:rsidP="000D7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Банкет за столом с частичным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обслуживанием официантами</w:t>
            </w:r>
          </w:p>
          <w:p w:rsidR="000D7251" w:rsidRDefault="000D7251" w:rsidP="000D72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Банкеты и приемы с использованием смешанной (комбинированной) формы обслуживания</w:t>
            </w:r>
          </w:p>
          <w:p w:rsidR="000D7251" w:rsidRDefault="000D7251" w:rsidP="000D7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Прием-фуршет. Прием коктейль. Банкет-чай</w:t>
            </w:r>
          </w:p>
          <w:p w:rsidR="000D7251" w:rsidRPr="00256EA9" w:rsidRDefault="000D7251" w:rsidP="00BD0FF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раздаточный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Лекционный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Default="000D7251" w:rsidP="000D72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7251" w:rsidRDefault="000D7251" w:rsidP="000D72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7251" w:rsidRPr="000D7251" w:rsidRDefault="000D7251" w:rsidP="00BD0F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72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Default="000D7251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7251" w:rsidRDefault="000D7251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7251" w:rsidRDefault="000D7251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CD5E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Банкет за столом с частичным обслуживанием </w:t>
            </w:r>
            <w:r w:rsidRPr="00256EA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официантами. </w:t>
            </w:r>
            <w:r w:rsidRPr="00256EA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Банкет «Свадьба».</w:t>
            </w:r>
            <w:r w:rsidRPr="00256EA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Банкет «День рождения». </w:t>
            </w:r>
            <w:r w:rsidRPr="00256EA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Банкеты по случаю чествования юбиляра, встречи </w:t>
            </w:r>
            <w:proofErr w:type="gramStart"/>
            <w:r w:rsidRPr="00256EA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друзей 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.</w:t>
            </w:r>
            <w:proofErr w:type="gramEnd"/>
            <w:r w:rsidRPr="00256EA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256EA9" w:rsidRDefault="00BD0FF8" w:rsidP="00BD0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повторить тему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31C8F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1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занятие: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D5E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банкетах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0D7251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D5E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приемах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rPr>
          <w:trHeight w:val="171"/>
        </w:trPr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9C6476" w:rsidRDefault="00BD0FF8" w:rsidP="00BD0F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9. </w:t>
            </w:r>
            <w:r w:rsidRPr="00256E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Специальные формы обслуживания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CD5EDE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Обслуживание в зале-экспресс, за столом-экспресс</w:t>
            </w:r>
          </w:p>
          <w:p w:rsidR="00BD0FF8" w:rsidRPr="00256EA9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Услуги по организации питания и обслуживанию </w:t>
            </w: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участников симпозиумов, конференций, семинаров, </w:t>
            </w:r>
            <w:r w:rsidRPr="00256EA9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совещаний</w:t>
            </w:r>
          </w:p>
          <w:p w:rsidR="00BD0FF8" w:rsidRPr="00CD5EDE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CD5EDE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Default="00CD5EDE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Pr="00CD5EDE" w:rsidRDefault="00CD5EDE" w:rsidP="00BD0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Услуги по организации и обслуживанию торжеств, </w:t>
            </w: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воскресного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бранча</w:t>
            </w:r>
            <w:proofErr w:type="spellEnd"/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, тематических мероприятий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. </w:t>
            </w: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Особенности обслуживания туристов, пассажиров на различных видах транспорта</w:t>
            </w:r>
            <w:r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Pr="007F714B" w:rsidRDefault="00CD5EDE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Pr="007F714B" w:rsidRDefault="00CD5EDE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учебное пособие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Pr="007F714B" w:rsidRDefault="00CD5EDE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</w:t>
            </w:r>
            <w:proofErr w:type="gramStart"/>
            <w:r w:rsidRPr="007F71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Default="00CD5EDE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5EDE" w:rsidRDefault="00CD5EDE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E" w:rsidRDefault="00CD5EDE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5EDE" w:rsidRDefault="00CD5EDE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38" w:rsidRPr="007F714B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D5E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Особенности обслуживания туристов, пассажиров на различных видах транспорта</w:t>
            </w:r>
          </w:p>
          <w:p w:rsidR="00BD0FF8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Обслуживание по типу Шведского стола, подача блюд фондю</w:t>
            </w:r>
          </w:p>
          <w:p w:rsidR="00BD0FF8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Кейтеринг. Понятие кейтеринга, виды. </w:t>
            </w:r>
          </w:p>
          <w:p w:rsidR="00BD0FF8" w:rsidRPr="00256EA9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 как дополнительный бизнес ресторана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</w:t>
            </w:r>
            <w:proofErr w:type="gramStart"/>
            <w:r w:rsidRPr="007F71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Ответить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31C8F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1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занятие: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D5E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8D077D" w:rsidRDefault="00BD0FF8" w:rsidP="00BD0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по типу шведского стола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D0FF8" w:rsidRPr="00831C8F" w:rsidTr="00527D3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42763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D5E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256EA9" w:rsidRDefault="00BD0FF8" w:rsidP="00BD0F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по типу фондю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Инструкции для выполнения практических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 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0D7251" w:rsidRPr="00831C8F" w:rsidTr="001E0E2A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Pr="000D7251" w:rsidRDefault="000D7251" w:rsidP="00BD0F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7251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Pr="00743DAE" w:rsidRDefault="00743DAE" w:rsidP="00BD0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DA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D5ED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51" w:rsidRDefault="000D7251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67A" w:rsidRPr="00831C8F" w:rsidTr="00527D30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7A" w:rsidRDefault="00FA767A" w:rsidP="00BD0F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7A" w:rsidRPr="00BD0FF8" w:rsidRDefault="00FA767A" w:rsidP="00BD0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7A" w:rsidRDefault="00FA767A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FF8" w:rsidRPr="00831C8F" w:rsidTr="00527D30">
        <w:tc>
          <w:tcPr>
            <w:tcW w:w="1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7F714B" w:rsidRDefault="00BD0FF8" w:rsidP="00BD0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P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FF8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  <w:p w:rsidR="00BD0FF8" w:rsidRPr="007F714B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F8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0FF8" w:rsidRPr="00831C8F" w:rsidRDefault="00BD0FF8" w:rsidP="00BD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AD8" w:rsidRDefault="007A7AD8" w:rsidP="00FA76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A7AD8" w:rsidRDefault="007A7AD8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самостоятельных работ</w:t>
      </w:r>
    </w:p>
    <w:p w:rsidR="007A7AD8" w:rsidRDefault="007A7AD8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109"/>
        <w:gridCol w:w="3034"/>
        <w:gridCol w:w="8589"/>
        <w:gridCol w:w="1617"/>
        <w:gridCol w:w="1669"/>
      </w:tblGrid>
      <w:tr w:rsidR="007A7AD8" w:rsidTr="007A7AD8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7A7AD8" w:rsidTr="007A7AD8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FA767A" w:rsidP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Услуги обще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5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твенного питания и требования к ним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общественного питания и требования к ним.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 31984-2012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8A4A4B" w:rsidP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лекцию</w:t>
            </w:r>
          </w:p>
        </w:tc>
      </w:tr>
      <w:tr w:rsidR="00FA767A" w:rsidTr="007A7AD8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Pr="004A693D" w:rsidRDefault="00FA767A" w:rsidP="00FA767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Информационное обеспечение 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обслуживания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Виды меню. Актуальные направления в разработке меню для различных предприятий.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center" w:pos="7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материал, ответить на вопросы</w:t>
            </w:r>
          </w:p>
        </w:tc>
      </w:tr>
      <w:tr w:rsidR="00FA767A" w:rsidTr="007A7AD8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Pr="00E03CA5" w:rsidRDefault="00FA767A" w:rsidP="00FA767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/>
                <w:color w:val="000000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Общие правила сервировки стола.   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при оформлении столов</w:t>
            </w:r>
          </w:p>
        </w:tc>
      </w:tr>
      <w:tr w:rsidR="00FA767A" w:rsidTr="007A7AD8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9. </w:t>
            </w:r>
            <w:r w:rsidRPr="00256E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Специальные формы обслуживания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Default="00FA767A" w:rsidP="00FA767A">
            <w:pPr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Особенности обслуживания туристов, пассажиров на различных видах транспорта</w:t>
            </w:r>
          </w:p>
          <w:p w:rsidR="00FA767A" w:rsidRDefault="00FA767A" w:rsidP="00FA767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FA767A" w:rsidTr="007A7AD8">
        <w:tc>
          <w:tcPr>
            <w:tcW w:w="127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67A" w:rsidRDefault="00FA767A" w:rsidP="00FA76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AD8" w:rsidRDefault="007A7AD8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7A" w:rsidRDefault="00FA767A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67A" w:rsidRDefault="00FA767A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67A" w:rsidRDefault="00FA767A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67A" w:rsidRDefault="00FA767A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67A" w:rsidRDefault="00FA767A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AD8" w:rsidRDefault="007A7AD8" w:rsidP="007A7A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  <w:r w:rsidR="008A4A4B">
        <w:rPr>
          <w:rFonts w:ascii="Times New Roman" w:hAnsi="Times New Roman" w:cs="Times New Roman"/>
          <w:b/>
          <w:sz w:val="28"/>
          <w:szCs w:val="28"/>
        </w:rPr>
        <w:t xml:space="preserve">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135"/>
        <w:gridCol w:w="4110"/>
        <w:gridCol w:w="8222"/>
        <w:gridCol w:w="2551"/>
      </w:tblGrid>
      <w:tr w:rsidR="007A7AD8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контрольной работы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A7AD8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A4B" w:rsidRPr="008A4A4B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4A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1</w:t>
            </w:r>
          </w:p>
          <w:p w:rsidR="007A7AD8" w:rsidRPr="008A4A4B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A4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Услуги общественного питания и требования к ним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Выбор форм и методов обслуживания в соответствии с типом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A7AD8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Pr="008A4A4B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4A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</w:t>
            </w:r>
          </w:p>
          <w:p w:rsidR="007A7AD8" w:rsidRPr="008A4A4B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A4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Торговые помещения организаций питания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AD8" w:rsidRDefault="008A4A4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Изучение правил размещения посуды, столовых приборов, стекла, белья и др. в сервизной.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D8" w:rsidRDefault="007A7A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A4B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Pr="008A4A4B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4A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</w:t>
            </w:r>
          </w:p>
          <w:p w:rsidR="008A4A4B" w:rsidRPr="008A4A4B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A4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Торговые помещения организаций питания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A4B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Pr="008A4A4B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4A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</w:t>
            </w:r>
          </w:p>
          <w:p w:rsidR="008A4A4B" w:rsidRPr="008A4A4B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A4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4A4B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Pr="008A4A4B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4A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</w:t>
            </w:r>
          </w:p>
          <w:p w:rsidR="008A4A4B" w:rsidRPr="008A4A4B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A4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Расчет количества посуды, приборов для различных типов и классов предприятий индустрии питания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4A4B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Pr="008A4A4B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4A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</w:t>
            </w:r>
          </w:p>
          <w:p w:rsidR="008A4A4B" w:rsidRPr="008A4A4B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A4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Отработка приемов подготовки посуды, приборов из различных материалов к обслуживанию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4A4B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Pr="00270C6F" w:rsidRDefault="008A4A4B" w:rsidP="008A4A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</w:t>
            </w:r>
          </w:p>
          <w:p w:rsidR="008A4A4B" w:rsidRPr="00270C6F" w:rsidRDefault="008A4A4B" w:rsidP="008A4A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70C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A4B" w:rsidRDefault="008A4A4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работы с подносом. Отработка приемов работы с подносом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A4B" w:rsidRDefault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4.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Информационное обеспечение процесса </w:t>
            </w: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обслуживания   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5.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Этапы организации обслуживания  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передача заказа на производство, в бар, буфет.</w:t>
            </w:r>
          </w:p>
          <w:p w:rsidR="00270C6F" w:rsidRPr="00256EA9" w:rsidRDefault="00270C6F" w:rsidP="00270C6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5.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Этапы организации обслуживания  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6.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lastRenderedPageBreak/>
              <w:t>Организация процесса обслуживания в зале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Тренинг по отработке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складывания салфеток, составлению 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композиций из цветов в соответствии с заказом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6.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270C6F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завтрака, бизнес – ланча</w:t>
            </w:r>
          </w:p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6.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270C6F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</w:t>
            </w:r>
            <w:proofErr w:type="gramStart"/>
            <w:r w:rsidRPr="00270C6F">
              <w:rPr>
                <w:rFonts w:ascii="Times New Roman" w:hAnsi="Times New Roman" w:cs="Times New Roman"/>
                <w:sz w:val="24"/>
                <w:szCs w:val="24"/>
              </w:rPr>
              <w:t>ужина,  по</w:t>
            </w:r>
            <w:proofErr w:type="gramEnd"/>
            <w:r w:rsidRPr="00270C6F">
              <w:rPr>
                <w:rFonts w:ascii="Times New Roman" w:hAnsi="Times New Roman" w:cs="Times New Roman"/>
                <w:sz w:val="24"/>
                <w:szCs w:val="24"/>
              </w:rPr>
              <w:t xml:space="preserve"> меню заказных блюд</w:t>
            </w:r>
          </w:p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6.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</w:t>
            </w:r>
            <w:proofErr w:type="gramStart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ужина,  по</w:t>
            </w:r>
            <w:proofErr w:type="gramEnd"/>
            <w:r w:rsidRPr="00256EA9">
              <w:rPr>
                <w:rFonts w:ascii="Times New Roman" w:hAnsi="Times New Roman" w:cs="Times New Roman"/>
                <w:sz w:val="24"/>
                <w:szCs w:val="24"/>
              </w:rPr>
              <w:t xml:space="preserve"> меню заказных блюд, дополнительная сервировка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6.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сервировки стола для подачи вин, шампанского.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Тренинг по отработке приемов </w:t>
            </w:r>
            <w:proofErr w:type="gramStart"/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по  дополнительной</w:t>
            </w:r>
            <w:proofErr w:type="gramEnd"/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исполнительной сервировке столов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7.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Тренинг по отработке приемов сервировки стола и правил подачи холодных блюд и закусок   в предприятиях разного типа, класса и разных форм обслуживания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7.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Тренинг по отработке приемов сервировки стола и правил подачи горячих блюд и закусок   в предприятиях разного типа, класса и разных форм обслуживания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7.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Тренинг по отработке приемов сервировки стола и правил подачи супов, бульонов    в предприятиях разного типа, класса и разных форм обслуживания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7.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Тренинг по отработке приемов сервировки стола и правил подачи, холодных и горячих напитков     в предприятиях разного типа, класса и разных форм обслуживания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7.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z w:val="24"/>
                <w:szCs w:val="24"/>
              </w:rPr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7.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Тренинг по отработке приемов </w:t>
            </w:r>
            <w:proofErr w:type="spellStart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транширования</w:t>
            </w:r>
            <w:proofErr w:type="spellEnd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фламбирования</w:t>
            </w:r>
            <w:proofErr w:type="spellEnd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 блюд</w:t>
            </w:r>
            <w:proofErr w:type="gramEnd"/>
            <w:r w:rsidRPr="00256EA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 в присутствии посетителей  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9.</w:t>
            </w:r>
          </w:p>
          <w:p w:rsidR="00270C6F" w:rsidRPr="00270C6F" w:rsidRDefault="00270C6F" w:rsidP="00270C6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0C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формы обслуживания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банкетах</w:t>
            </w:r>
          </w:p>
          <w:p w:rsidR="00270C6F" w:rsidRPr="00256EA9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9.</w:t>
            </w:r>
          </w:p>
          <w:p w:rsidR="00270C6F" w:rsidRPr="00270C6F" w:rsidRDefault="00270C6F" w:rsidP="00270C6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0C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формы обслуживания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приемах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0C6F" w:rsidTr="007A7AD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C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9.</w:t>
            </w:r>
          </w:p>
          <w:p w:rsidR="00270C6F" w:rsidRPr="00270C6F" w:rsidRDefault="00270C6F" w:rsidP="00270C6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0C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формы обслуживания</w:t>
            </w:r>
          </w:p>
          <w:p w:rsidR="00270C6F" w:rsidRPr="00270C6F" w:rsidRDefault="00270C6F" w:rsidP="00270C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Pr="00256EA9" w:rsidRDefault="00270C6F" w:rsidP="00270C6F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6EA9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по типу шведского стола, фондю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0C6F" w:rsidTr="007A7AD8">
        <w:tc>
          <w:tcPr>
            <w:tcW w:w="134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C6F" w:rsidRDefault="00270C6F" w:rsidP="00270C6F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C6F" w:rsidRDefault="00270C6F" w:rsidP="00270C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7A7AD8" w:rsidRDefault="007A7AD8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7A7AD8" w:rsidRDefault="007A7AD8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7A7AD8" w:rsidRDefault="007A7AD8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FA767A" w:rsidRDefault="00FA767A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</w:p>
    <w:p w:rsidR="007A7AD8" w:rsidRDefault="007A7AD8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AF5409">
        <w:rPr>
          <w:rFonts w:ascii="Times New Roman" w:hAnsi="Times New Roman" w:cs="Times New Roman"/>
          <w:b/>
          <w:sz w:val="28"/>
          <w:szCs w:val="24"/>
        </w:rPr>
        <w:lastRenderedPageBreak/>
        <w:t>Используемая литература:</w:t>
      </w:r>
    </w:p>
    <w:p w:rsidR="00AF5409" w:rsidRPr="008A4A4B" w:rsidRDefault="008A4A4B" w:rsidP="008A4A4B">
      <w:pPr>
        <w:pStyle w:val="a9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b/>
          <w:sz w:val="28"/>
          <w:szCs w:val="24"/>
        </w:rPr>
      </w:pPr>
      <w:r w:rsidRPr="008A4A4B">
        <w:rPr>
          <w:color w:val="000000"/>
          <w:sz w:val="27"/>
          <w:szCs w:val="27"/>
        </w:rPr>
        <w:t>Богушева В.И.</w:t>
      </w:r>
      <w:r>
        <w:rPr>
          <w:color w:val="000000"/>
          <w:sz w:val="27"/>
          <w:szCs w:val="27"/>
        </w:rPr>
        <w:t xml:space="preserve"> </w:t>
      </w:r>
      <w:r w:rsidRPr="008A4A4B">
        <w:rPr>
          <w:color w:val="000000"/>
          <w:sz w:val="27"/>
          <w:szCs w:val="27"/>
        </w:rPr>
        <w:t>Организация обслуживания посетителей ресторанов и баров: учеб.</w:t>
      </w:r>
      <w:r>
        <w:rPr>
          <w:color w:val="000000"/>
          <w:sz w:val="27"/>
          <w:szCs w:val="27"/>
        </w:rPr>
        <w:t xml:space="preserve"> </w:t>
      </w:r>
      <w:r w:rsidRPr="008A4A4B">
        <w:rPr>
          <w:color w:val="000000"/>
          <w:sz w:val="27"/>
          <w:szCs w:val="27"/>
        </w:rPr>
        <w:t xml:space="preserve">пособие для сред. проф. образования. – 6-е изд., доп. и </w:t>
      </w:r>
      <w:proofErr w:type="spellStart"/>
      <w:r w:rsidRPr="008A4A4B">
        <w:rPr>
          <w:color w:val="000000"/>
          <w:sz w:val="27"/>
          <w:szCs w:val="27"/>
        </w:rPr>
        <w:t>перераб</w:t>
      </w:r>
      <w:proofErr w:type="spellEnd"/>
      <w:r w:rsidRPr="008A4A4B">
        <w:rPr>
          <w:color w:val="000000"/>
          <w:sz w:val="27"/>
          <w:szCs w:val="27"/>
        </w:rPr>
        <w:t xml:space="preserve">. – </w:t>
      </w:r>
      <w:proofErr w:type="spellStart"/>
      <w:r w:rsidRPr="008A4A4B">
        <w:rPr>
          <w:color w:val="000000"/>
          <w:sz w:val="27"/>
          <w:szCs w:val="27"/>
        </w:rPr>
        <w:t>Ростов</w:t>
      </w:r>
      <w:proofErr w:type="spellEnd"/>
      <w:r w:rsidRPr="008A4A4B">
        <w:rPr>
          <w:color w:val="000000"/>
          <w:sz w:val="27"/>
          <w:szCs w:val="27"/>
        </w:rPr>
        <w:t xml:space="preserve"> н/Д: Феникс, 2013. – 318 с. – (Среднее профессиональное образование).</w:t>
      </w:r>
    </w:p>
    <w:p w:rsidR="008A4A4B" w:rsidRDefault="008A4A4B" w:rsidP="008A4A4B">
      <w:pPr>
        <w:pStyle w:val="ab"/>
        <w:numPr>
          <w:ilvl w:val="0"/>
          <w:numId w:val="8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Кучер, Л.С. Организация обслуживания на предприятиях общественного питания / Л.С. Кучер, Л.М. Шкуратов. – М.: ИД «Деловая литература», 2012. – 544 с.</w:t>
      </w:r>
    </w:p>
    <w:p w:rsidR="008A4A4B" w:rsidRDefault="008A4A4B" w:rsidP="008A4A4B">
      <w:pPr>
        <w:pStyle w:val="ab"/>
        <w:numPr>
          <w:ilvl w:val="0"/>
          <w:numId w:val="8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Усов В.В. Организация производства и обслуживания на предприятиях общественного </w:t>
      </w:r>
      <w:proofErr w:type="gramStart"/>
      <w:r>
        <w:rPr>
          <w:color w:val="000000"/>
          <w:sz w:val="27"/>
          <w:szCs w:val="27"/>
        </w:rPr>
        <w:t>питания :</w:t>
      </w:r>
      <w:proofErr w:type="gramEnd"/>
      <w:r>
        <w:rPr>
          <w:color w:val="000000"/>
          <w:sz w:val="27"/>
          <w:szCs w:val="27"/>
        </w:rPr>
        <w:t xml:space="preserve"> учеб. пособие для студ. учреждений сред. проф. образования / В.В. Усов. – 13-е изд., стер. – </w:t>
      </w:r>
      <w:proofErr w:type="gramStart"/>
      <w:r>
        <w:rPr>
          <w:color w:val="000000"/>
          <w:sz w:val="27"/>
          <w:szCs w:val="27"/>
        </w:rPr>
        <w:t>М. :</w:t>
      </w:r>
      <w:proofErr w:type="gramEnd"/>
      <w:r>
        <w:rPr>
          <w:color w:val="000000"/>
          <w:sz w:val="27"/>
          <w:szCs w:val="27"/>
        </w:rPr>
        <w:t xml:space="preserve"> Издательский центр «Академия», 2015. – 432 с.</w:t>
      </w:r>
    </w:p>
    <w:p w:rsidR="008A4A4B" w:rsidRPr="008A4A4B" w:rsidRDefault="008A4A4B" w:rsidP="008A4A4B">
      <w:pPr>
        <w:pStyle w:val="a9"/>
        <w:shd w:val="clear" w:color="auto" w:fill="FFFFFF"/>
        <w:ind w:left="758"/>
        <w:rPr>
          <w:rFonts w:ascii="Times New Roman" w:hAnsi="Times New Roman" w:cs="Times New Roman"/>
          <w:b/>
          <w:sz w:val="28"/>
          <w:szCs w:val="24"/>
        </w:rPr>
      </w:pPr>
    </w:p>
    <w:p w:rsidR="00AF5409" w:rsidRDefault="00AF5409" w:rsidP="007A7AD8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7A7AD8" w:rsidRPr="00851A0E" w:rsidRDefault="007A7AD8" w:rsidP="00D67FF5">
      <w:pPr>
        <w:spacing w:line="240" w:lineRule="auto"/>
        <w:ind w:left="-284" w:hanging="85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7A7AD8" w:rsidRPr="00851A0E" w:rsidSect="009915F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338" w:rsidRDefault="00E44338" w:rsidP="00786D5F">
      <w:pPr>
        <w:spacing w:after="0" w:line="240" w:lineRule="auto"/>
      </w:pPr>
      <w:r>
        <w:separator/>
      </w:r>
    </w:p>
  </w:endnote>
  <w:endnote w:type="continuationSeparator" w:id="0">
    <w:p w:rsidR="00E44338" w:rsidRDefault="00E44338" w:rsidP="0078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2260" w:rsidRDefault="002822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338" w:rsidRDefault="00E44338" w:rsidP="00786D5F">
      <w:pPr>
        <w:spacing w:after="0" w:line="240" w:lineRule="auto"/>
      </w:pPr>
      <w:r>
        <w:separator/>
      </w:r>
    </w:p>
  </w:footnote>
  <w:footnote w:type="continuationSeparator" w:id="0">
    <w:p w:rsidR="00E44338" w:rsidRDefault="00E44338" w:rsidP="00786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95B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23E89"/>
    <w:multiLevelType w:val="hybridMultilevel"/>
    <w:tmpl w:val="A1DC1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B40F9"/>
    <w:multiLevelType w:val="hybridMultilevel"/>
    <w:tmpl w:val="C65A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B57B6"/>
    <w:multiLevelType w:val="hybridMultilevel"/>
    <w:tmpl w:val="5DBC8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E04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F31B9"/>
    <w:multiLevelType w:val="hybridMultilevel"/>
    <w:tmpl w:val="1D521412"/>
    <w:lvl w:ilvl="0" w:tplc="216A4D8A">
      <w:start w:val="1"/>
      <w:numFmt w:val="decimal"/>
      <w:lvlText w:val="%1)"/>
      <w:lvlJc w:val="left"/>
      <w:pPr>
        <w:ind w:left="758" w:hanging="360"/>
      </w:pPr>
      <w:rPr>
        <w:rFonts w:asciiTheme="minorHAnsi" w:hAnsiTheme="minorHAnsi" w:cstheme="minorBidi" w:hint="default"/>
        <w:b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 w15:restartNumberingAfterBreak="0">
    <w:nsid w:val="7F907EF9"/>
    <w:multiLevelType w:val="multilevel"/>
    <w:tmpl w:val="CAE43B1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eastAsia="Times New Roman" w:hint="default"/>
        <w:b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  <w:b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eastAsia="Times New Roman" w:hint="default"/>
        <w:b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eastAsia="Times New Roman" w:hint="default"/>
        <w:b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eastAsia="Times New Roman" w:hint="default"/>
        <w:b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eastAsia="Times New Roman" w:hint="default"/>
        <w:b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eastAsia="Times New Roman" w:hint="default"/>
        <w:b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eastAsia="Times New Roman" w:hint="default"/>
        <w:b/>
        <w:color w:val="auto"/>
        <w:sz w:val="24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FE6"/>
    <w:rsid w:val="00001C4C"/>
    <w:rsid w:val="00001D35"/>
    <w:rsid w:val="0000439E"/>
    <w:rsid w:val="00023755"/>
    <w:rsid w:val="00032810"/>
    <w:rsid w:val="000478B7"/>
    <w:rsid w:val="00060CA8"/>
    <w:rsid w:val="00081E1D"/>
    <w:rsid w:val="000B3F73"/>
    <w:rsid w:val="000B7FA0"/>
    <w:rsid w:val="000C2B81"/>
    <w:rsid w:val="000C3F2B"/>
    <w:rsid w:val="000D7251"/>
    <w:rsid w:val="000D76A0"/>
    <w:rsid w:val="000F05C3"/>
    <w:rsid w:val="000F4626"/>
    <w:rsid w:val="000F7786"/>
    <w:rsid w:val="001429D9"/>
    <w:rsid w:val="00142F1C"/>
    <w:rsid w:val="001437DE"/>
    <w:rsid w:val="00155773"/>
    <w:rsid w:val="00161375"/>
    <w:rsid w:val="00196E4E"/>
    <w:rsid w:val="001A6065"/>
    <w:rsid w:val="001D139D"/>
    <w:rsid w:val="001D2E1B"/>
    <w:rsid w:val="00211CB2"/>
    <w:rsid w:val="0021765B"/>
    <w:rsid w:val="0022212F"/>
    <w:rsid w:val="00223C62"/>
    <w:rsid w:val="00231639"/>
    <w:rsid w:val="0025793F"/>
    <w:rsid w:val="00264C7E"/>
    <w:rsid w:val="00270C6F"/>
    <w:rsid w:val="00271311"/>
    <w:rsid w:val="00276793"/>
    <w:rsid w:val="00282260"/>
    <w:rsid w:val="002840A0"/>
    <w:rsid w:val="00287EEC"/>
    <w:rsid w:val="002A2978"/>
    <w:rsid w:val="002A57B0"/>
    <w:rsid w:val="002B0B6D"/>
    <w:rsid w:val="002C1CC5"/>
    <w:rsid w:val="002C5513"/>
    <w:rsid w:val="002C5A0F"/>
    <w:rsid w:val="002C5ABA"/>
    <w:rsid w:val="002C7668"/>
    <w:rsid w:val="002D5FE6"/>
    <w:rsid w:val="00302194"/>
    <w:rsid w:val="003142B8"/>
    <w:rsid w:val="00315AE3"/>
    <w:rsid w:val="003246F6"/>
    <w:rsid w:val="00330117"/>
    <w:rsid w:val="00330760"/>
    <w:rsid w:val="003508E9"/>
    <w:rsid w:val="00350A32"/>
    <w:rsid w:val="0035775A"/>
    <w:rsid w:val="0036273C"/>
    <w:rsid w:val="00371988"/>
    <w:rsid w:val="0039008F"/>
    <w:rsid w:val="003968AC"/>
    <w:rsid w:val="003A7CC7"/>
    <w:rsid w:val="003B4169"/>
    <w:rsid w:val="003C5887"/>
    <w:rsid w:val="003D110D"/>
    <w:rsid w:val="003D170F"/>
    <w:rsid w:val="003D3F47"/>
    <w:rsid w:val="003E1AFB"/>
    <w:rsid w:val="003E2C39"/>
    <w:rsid w:val="00420BA4"/>
    <w:rsid w:val="00427638"/>
    <w:rsid w:val="0043636D"/>
    <w:rsid w:val="00441C61"/>
    <w:rsid w:val="00461B86"/>
    <w:rsid w:val="00464711"/>
    <w:rsid w:val="0047430C"/>
    <w:rsid w:val="00490584"/>
    <w:rsid w:val="00494E32"/>
    <w:rsid w:val="004A07CB"/>
    <w:rsid w:val="004A300D"/>
    <w:rsid w:val="004F27E5"/>
    <w:rsid w:val="00527D30"/>
    <w:rsid w:val="00535D4F"/>
    <w:rsid w:val="00542833"/>
    <w:rsid w:val="00547101"/>
    <w:rsid w:val="00550A66"/>
    <w:rsid w:val="00554609"/>
    <w:rsid w:val="00560327"/>
    <w:rsid w:val="0057035B"/>
    <w:rsid w:val="005714DE"/>
    <w:rsid w:val="00574AC5"/>
    <w:rsid w:val="00580FE7"/>
    <w:rsid w:val="00582F00"/>
    <w:rsid w:val="00591306"/>
    <w:rsid w:val="00593D85"/>
    <w:rsid w:val="00597D92"/>
    <w:rsid w:val="00597FF5"/>
    <w:rsid w:val="005B0417"/>
    <w:rsid w:val="005B362B"/>
    <w:rsid w:val="005B3C8E"/>
    <w:rsid w:val="005B41F3"/>
    <w:rsid w:val="005B4616"/>
    <w:rsid w:val="005D5AE4"/>
    <w:rsid w:val="005F1593"/>
    <w:rsid w:val="005F3A1A"/>
    <w:rsid w:val="005F7ACB"/>
    <w:rsid w:val="006166DB"/>
    <w:rsid w:val="0063136B"/>
    <w:rsid w:val="00632509"/>
    <w:rsid w:val="0063322A"/>
    <w:rsid w:val="006356B4"/>
    <w:rsid w:val="006432E1"/>
    <w:rsid w:val="006448D1"/>
    <w:rsid w:val="0064793E"/>
    <w:rsid w:val="00681B82"/>
    <w:rsid w:val="00697A99"/>
    <w:rsid w:val="006A18B4"/>
    <w:rsid w:val="006C28A6"/>
    <w:rsid w:val="006D13EF"/>
    <w:rsid w:val="006E7234"/>
    <w:rsid w:val="006F1579"/>
    <w:rsid w:val="006F2C89"/>
    <w:rsid w:val="006F5ED6"/>
    <w:rsid w:val="007011A1"/>
    <w:rsid w:val="007048E2"/>
    <w:rsid w:val="007163E6"/>
    <w:rsid w:val="00731450"/>
    <w:rsid w:val="00733440"/>
    <w:rsid w:val="00734A52"/>
    <w:rsid w:val="0074177B"/>
    <w:rsid w:val="00741AAE"/>
    <w:rsid w:val="00743DAE"/>
    <w:rsid w:val="00753D2F"/>
    <w:rsid w:val="0075684C"/>
    <w:rsid w:val="00783565"/>
    <w:rsid w:val="00786D5F"/>
    <w:rsid w:val="007A068E"/>
    <w:rsid w:val="007A7AD8"/>
    <w:rsid w:val="007F4E6D"/>
    <w:rsid w:val="00800E69"/>
    <w:rsid w:val="0080512F"/>
    <w:rsid w:val="008100C2"/>
    <w:rsid w:val="0081236C"/>
    <w:rsid w:val="008129B9"/>
    <w:rsid w:val="008162D6"/>
    <w:rsid w:val="00816BAB"/>
    <w:rsid w:val="008203DD"/>
    <w:rsid w:val="00837392"/>
    <w:rsid w:val="0084110B"/>
    <w:rsid w:val="00851A0E"/>
    <w:rsid w:val="008533FE"/>
    <w:rsid w:val="00866B6E"/>
    <w:rsid w:val="008714F0"/>
    <w:rsid w:val="00871B9B"/>
    <w:rsid w:val="00875FE7"/>
    <w:rsid w:val="0088562A"/>
    <w:rsid w:val="0089112B"/>
    <w:rsid w:val="00897D36"/>
    <w:rsid w:val="008A1877"/>
    <w:rsid w:val="008A4A4B"/>
    <w:rsid w:val="008B2A03"/>
    <w:rsid w:val="008C046C"/>
    <w:rsid w:val="008C202D"/>
    <w:rsid w:val="008C31DD"/>
    <w:rsid w:val="008E5F0A"/>
    <w:rsid w:val="008F12BE"/>
    <w:rsid w:val="00922BC3"/>
    <w:rsid w:val="00926326"/>
    <w:rsid w:val="0093171F"/>
    <w:rsid w:val="00934714"/>
    <w:rsid w:val="00937062"/>
    <w:rsid w:val="00943C54"/>
    <w:rsid w:val="00954212"/>
    <w:rsid w:val="009557F3"/>
    <w:rsid w:val="00965519"/>
    <w:rsid w:val="0096684C"/>
    <w:rsid w:val="00967B02"/>
    <w:rsid w:val="00985953"/>
    <w:rsid w:val="00990330"/>
    <w:rsid w:val="009915F7"/>
    <w:rsid w:val="009A1A64"/>
    <w:rsid w:val="009A1C1C"/>
    <w:rsid w:val="009A5E30"/>
    <w:rsid w:val="009C4DF1"/>
    <w:rsid w:val="009E1DE9"/>
    <w:rsid w:val="009E2596"/>
    <w:rsid w:val="00A001EC"/>
    <w:rsid w:val="00A17163"/>
    <w:rsid w:val="00A222E2"/>
    <w:rsid w:val="00A2394E"/>
    <w:rsid w:val="00A801C2"/>
    <w:rsid w:val="00AA2A31"/>
    <w:rsid w:val="00AB343C"/>
    <w:rsid w:val="00AB49A4"/>
    <w:rsid w:val="00AC0025"/>
    <w:rsid w:val="00AC27FA"/>
    <w:rsid w:val="00AC49E7"/>
    <w:rsid w:val="00AC575A"/>
    <w:rsid w:val="00AD0419"/>
    <w:rsid w:val="00AD313F"/>
    <w:rsid w:val="00AE03B8"/>
    <w:rsid w:val="00AE080C"/>
    <w:rsid w:val="00AE0B5A"/>
    <w:rsid w:val="00AE41E0"/>
    <w:rsid w:val="00AF239C"/>
    <w:rsid w:val="00AF491F"/>
    <w:rsid w:val="00AF5409"/>
    <w:rsid w:val="00B14B65"/>
    <w:rsid w:val="00B172F9"/>
    <w:rsid w:val="00B17BEF"/>
    <w:rsid w:val="00B2039D"/>
    <w:rsid w:val="00B244BC"/>
    <w:rsid w:val="00B271E9"/>
    <w:rsid w:val="00B2735C"/>
    <w:rsid w:val="00B341F9"/>
    <w:rsid w:val="00B34304"/>
    <w:rsid w:val="00B41B07"/>
    <w:rsid w:val="00B4328B"/>
    <w:rsid w:val="00B44F58"/>
    <w:rsid w:val="00B7780C"/>
    <w:rsid w:val="00B844D0"/>
    <w:rsid w:val="00B85198"/>
    <w:rsid w:val="00B903A4"/>
    <w:rsid w:val="00BA65CF"/>
    <w:rsid w:val="00BA7761"/>
    <w:rsid w:val="00BB40B1"/>
    <w:rsid w:val="00BC2C0F"/>
    <w:rsid w:val="00BD0FF8"/>
    <w:rsid w:val="00BF76AF"/>
    <w:rsid w:val="00C0276C"/>
    <w:rsid w:val="00C1751A"/>
    <w:rsid w:val="00C26348"/>
    <w:rsid w:val="00C33740"/>
    <w:rsid w:val="00C9075E"/>
    <w:rsid w:val="00C96840"/>
    <w:rsid w:val="00CD4BE8"/>
    <w:rsid w:val="00CD5EDE"/>
    <w:rsid w:val="00CF09B6"/>
    <w:rsid w:val="00D00D51"/>
    <w:rsid w:val="00D33BB2"/>
    <w:rsid w:val="00D46848"/>
    <w:rsid w:val="00D5083A"/>
    <w:rsid w:val="00D516D5"/>
    <w:rsid w:val="00D66D60"/>
    <w:rsid w:val="00D67833"/>
    <w:rsid w:val="00D67FF5"/>
    <w:rsid w:val="00D7184C"/>
    <w:rsid w:val="00D759C9"/>
    <w:rsid w:val="00D7654C"/>
    <w:rsid w:val="00D77911"/>
    <w:rsid w:val="00D9286B"/>
    <w:rsid w:val="00D95E9E"/>
    <w:rsid w:val="00D96C3F"/>
    <w:rsid w:val="00DA0362"/>
    <w:rsid w:val="00DB1F75"/>
    <w:rsid w:val="00DC1655"/>
    <w:rsid w:val="00DC4D12"/>
    <w:rsid w:val="00DE64A4"/>
    <w:rsid w:val="00DF2981"/>
    <w:rsid w:val="00E0323D"/>
    <w:rsid w:val="00E04356"/>
    <w:rsid w:val="00E135DB"/>
    <w:rsid w:val="00E20704"/>
    <w:rsid w:val="00E31E67"/>
    <w:rsid w:val="00E44338"/>
    <w:rsid w:val="00E448AD"/>
    <w:rsid w:val="00E46925"/>
    <w:rsid w:val="00E50C65"/>
    <w:rsid w:val="00E51C24"/>
    <w:rsid w:val="00E53CD4"/>
    <w:rsid w:val="00E63F65"/>
    <w:rsid w:val="00E65D05"/>
    <w:rsid w:val="00E86506"/>
    <w:rsid w:val="00E9144E"/>
    <w:rsid w:val="00E92532"/>
    <w:rsid w:val="00E95E4B"/>
    <w:rsid w:val="00E97BE1"/>
    <w:rsid w:val="00EA3233"/>
    <w:rsid w:val="00EC64D2"/>
    <w:rsid w:val="00EE653E"/>
    <w:rsid w:val="00EF1F61"/>
    <w:rsid w:val="00F1143F"/>
    <w:rsid w:val="00F3154D"/>
    <w:rsid w:val="00F3261F"/>
    <w:rsid w:val="00F4591A"/>
    <w:rsid w:val="00F5434E"/>
    <w:rsid w:val="00F66DB8"/>
    <w:rsid w:val="00F96A42"/>
    <w:rsid w:val="00FA26A1"/>
    <w:rsid w:val="00FA3422"/>
    <w:rsid w:val="00FA767A"/>
    <w:rsid w:val="00FB3DB3"/>
    <w:rsid w:val="00FB60F6"/>
    <w:rsid w:val="00FC2C6E"/>
    <w:rsid w:val="00FC6CEB"/>
    <w:rsid w:val="00FD3F95"/>
    <w:rsid w:val="00FE1791"/>
    <w:rsid w:val="00FF049B"/>
    <w:rsid w:val="00FF25BD"/>
    <w:rsid w:val="00FF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478D"/>
  <w15:docId w15:val="{9B3AA71F-6673-4705-924A-7BC9B006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9684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6D5F"/>
  </w:style>
  <w:style w:type="paragraph" w:styleId="a7">
    <w:name w:val="footer"/>
    <w:basedOn w:val="a"/>
    <w:link w:val="a8"/>
    <w:uiPriority w:val="99"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6D5F"/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A222E2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D67FF5"/>
  </w:style>
  <w:style w:type="paragraph" w:styleId="ab">
    <w:name w:val="Normal (Web)"/>
    <w:basedOn w:val="a"/>
    <w:uiPriority w:val="99"/>
    <w:unhideWhenUsed/>
    <w:rsid w:val="008A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F296F-DCA0-4F2E-8E3E-959C18F3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</TotalTime>
  <Pages>17</Pages>
  <Words>3205</Words>
  <Characters>18270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Алексей</cp:lastModifiedBy>
  <cp:revision>78</cp:revision>
  <cp:lastPrinted>2021-09-23T15:28:00Z</cp:lastPrinted>
  <dcterms:created xsi:type="dcterms:W3CDTF">2014-05-12T02:37:00Z</dcterms:created>
  <dcterms:modified xsi:type="dcterms:W3CDTF">2021-11-16T12:16:00Z</dcterms:modified>
</cp:coreProperties>
</file>